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4C0A" w:rsidRDefault="00C94C0A" w:rsidP="00296BD3">
      <w:pPr>
        <w:jc w:val="center"/>
        <w:rPr>
          <w:rFonts w:ascii="GHEA Grapalat" w:hAnsi="GHEA Grapalat" w:cs="Courier Unicode"/>
          <w:b/>
          <w:sz w:val="16"/>
          <w:szCs w:val="16"/>
          <w:lang w:val="af-ZA"/>
        </w:rPr>
      </w:pPr>
    </w:p>
    <w:p w:rsidR="00296BD3" w:rsidRPr="005F5D4D" w:rsidRDefault="00296BD3" w:rsidP="00296BD3">
      <w:pPr>
        <w:jc w:val="center"/>
        <w:rPr>
          <w:rFonts w:ascii="GHEA Grapalat" w:hAnsi="GHEA Grapalat" w:cs="Courier Unicode"/>
          <w:b/>
          <w:sz w:val="16"/>
          <w:szCs w:val="16"/>
          <w:lang w:val="af-ZA"/>
        </w:rPr>
      </w:pPr>
      <w:r w:rsidRPr="005F5D4D">
        <w:rPr>
          <w:rFonts w:ascii="GHEA Grapalat" w:hAnsi="GHEA Grapalat" w:cs="Courier Unicode"/>
          <w:b/>
          <w:sz w:val="16"/>
          <w:szCs w:val="16"/>
          <w:lang w:val="af-ZA"/>
        </w:rPr>
        <w:t>ՀԱՅՏԱՐԱՐՈՒԹՅՈՒՆ</w:t>
      </w:r>
    </w:p>
    <w:p w:rsidR="00296BD3" w:rsidRPr="00E06315" w:rsidRDefault="00296BD3" w:rsidP="00296BD3">
      <w:pPr>
        <w:jc w:val="center"/>
        <w:rPr>
          <w:rFonts w:ascii="GHEA Grapalat" w:hAnsi="GHEA Grapalat" w:cs="Courier Unicode"/>
          <w:b/>
          <w:sz w:val="16"/>
          <w:szCs w:val="16"/>
          <w:lang w:val="af-ZA"/>
        </w:rPr>
      </w:pPr>
      <w:r w:rsidRPr="005F5D4D">
        <w:rPr>
          <w:rFonts w:ascii="GHEA Grapalat" w:hAnsi="GHEA Grapalat" w:cs="Courier Unicode"/>
          <w:b/>
          <w:sz w:val="16"/>
          <w:szCs w:val="16"/>
          <w:lang w:val="af-ZA"/>
        </w:rPr>
        <w:t>պայմանագիր կնքելու որոշման մասին</w:t>
      </w:r>
    </w:p>
    <w:p w:rsidR="00296BD3" w:rsidRDefault="00296BD3" w:rsidP="00296BD3">
      <w:pPr>
        <w:pStyle w:val="3"/>
        <w:ind w:firstLine="0"/>
        <w:rPr>
          <w:rFonts w:ascii="GHEA Grapalat" w:hAnsi="GHEA Grapalat" w:cs="Sylfaen"/>
          <w:sz w:val="16"/>
          <w:szCs w:val="16"/>
          <w:lang w:val="af-ZA"/>
        </w:rPr>
      </w:pPr>
      <w:r w:rsidRPr="005F5D4D">
        <w:rPr>
          <w:rFonts w:ascii="GHEA Grapalat" w:hAnsi="GHEA Grapalat"/>
          <w:b w:val="0"/>
          <w:sz w:val="16"/>
          <w:szCs w:val="16"/>
          <w:lang w:val="af-ZA"/>
        </w:rPr>
        <w:t xml:space="preserve">Ընթացակարգի ծածկագիրը </w:t>
      </w:r>
      <w:r w:rsidR="00214353">
        <w:rPr>
          <w:rFonts w:ascii="GHEA Grapalat" w:hAnsi="GHEA Grapalat" w:cs="Sylfaen"/>
          <w:sz w:val="16"/>
          <w:szCs w:val="16"/>
        </w:rPr>
        <w:t>ԱՔ</w:t>
      </w:r>
      <w:r w:rsidR="00214353" w:rsidRPr="00214353">
        <w:rPr>
          <w:rFonts w:ascii="GHEA Grapalat" w:hAnsi="GHEA Grapalat" w:cs="Sylfaen"/>
          <w:sz w:val="16"/>
          <w:szCs w:val="16"/>
          <w:lang w:val="af-ZA"/>
        </w:rPr>
        <w:t>-</w:t>
      </w:r>
      <w:r w:rsidR="00214353">
        <w:rPr>
          <w:rFonts w:ascii="GHEA Grapalat" w:hAnsi="GHEA Grapalat" w:cs="Sylfaen"/>
          <w:sz w:val="16"/>
          <w:szCs w:val="16"/>
        </w:rPr>
        <w:t>ԳՀԾՁԲ</w:t>
      </w:r>
      <w:r w:rsidR="00214353" w:rsidRPr="00214353">
        <w:rPr>
          <w:rFonts w:ascii="GHEA Grapalat" w:hAnsi="GHEA Grapalat" w:cs="Sylfaen"/>
          <w:sz w:val="16"/>
          <w:szCs w:val="16"/>
          <w:lang w:val="af-ZA"/>
        </w:rPr>
        <w:t>-</w:t>
      </w:r>
      <w:r w:rsidR="00E17B29">
        <w:rPr>
          <w:rFonts w:ascii="GHEA Grapalat" w:hAnsi="GHEA Grapalat" w:cs="Sylfaen"/>
          <w:sz w:val="16"/>
          <w:szCs w:val="16"/>
          <w:lang w:val="af-ZA"/>
        </w:rPr>
        <w:t>23/14</w:t>
      </w:r>
    </w:p>
    <w:p w:rsidR="00DF726A" w:rsidRPr="00DF726A" w:rsidRDefault="00DF726A" w:rsidP="00DF726A">
      <w:pPr>
        <w:spacing w:after="0"/>
        <w:rPr>
          <w:lang w:val="af-ZA"/>
        </w:rPr>
      </w:pPr>
    </w:p>
    <w:p w:rsidR="00296BD3" w:rsidRPr="00C31C6D" w:rsidRDefault="008E6A09" w:rsidP="00296BD3">
      <w:pPr>
        <w:ind w:firstLine="709"/>
        <w:jc w:val="both"/>
        <w:rPr>
          <w:rFonts w:ascii="GHEA Grapalat" w:hAnsi="GHEA Grapalat" w:cs="Courier Unicode"/>
          <w:sz w:val="16"/>
          <w:szCs w:val="16"/>
          <w:lang w:val="af-ZA"/>
        </w:rPr>
      </w:pPr>
      <w:r w:rsidRPr="00C31C6D">
        <w:rPr>
          <w:rFonts w:ascii="GHEA Grapalat" w:hAnsi="GHEA Grapalat" w:cs="Courier Unicode"/>
          <w:sz w:val="16"/>
          <w:szCs w:val="16"/>
          <w:lang w:val="af-ZA"/>
        </w:rPr>
        <w:t xml:space="preserve">Արմավիրի </w:t>
      </w:r>
      <w:r w:rsidR="00DC0313" w:rsidRPr="00C31C6D">
        <w:rPr>
          <w:rFonts w:ascii="GHEA Grapalat" w:hAnsi="GHEA Grapalat" w:cs="Courier Unicode"/>
          <w:sz w:val="16"/>
          <w:szCs w:val="16"/>
          <w:lang w:val="af-ZA"/>
        </w:rPr>
        <w:t>համայնքապետարանը</w:t>
      </w:r>
      <w:r w:rsidRPr="00C31C6D">
        <w:rPr>
          <w:rFonts w:ascii="GHEA Grapalat" w:hAnsi="GHEA Grapalat" w:cs="Courier Unicode"/>
          <w:sz w:val="16"/>
          <w:szCs w:val="16"/>
          <w:lang w:val="af-ZA"/>
        </w:rPr>
        <w:t xml:space="preserve">  </w:t>
      </w:r>
      <w:r w:rsidR="00296BD3" w:rsidRPr="00C31C6D">
        <w:rPr>
          <w:rFonts w:ascii="GHEA Grapalat" w:hAnsi="GHEA Grapalat" w:cs="Courier Unicode"/>
          <w:sz w:val="16"/>
          <w:szCs w:val="16"/>
          <w:lang w:val="af-ZA"/>
        </w:rPr>
        <w:t>ստորև ներկայացնում է իր կարիքների համար</w:t>
      </w:r>
      <w:r w:rsidR="00DC0313" w:rsidRPr="00C31C6D">
        <w:rPr>
          <w:rFonts w:ascii="GHEA Grapalat" w:hAnsi="GHEA Grapalat"/>
          <w:b/>
          <w:i/>
          <w:sz w:val="16"/>
          <w:szCs w:val="16"/>
          <w:lang w:val="hy-AM"/>
        </w:rPr>
        <w:t xml:space="preserve"> </w:t>
      </w:r>
      <w:r w:rsidR="00167681">
        <w:rPr>
          <w:rFonts w:ascii="GHEA Grapalat" w:hAnsi="GHEA Grapalat"/>
          <w:sz w:val="16"/>
          <w:szCs w:val="16"/>
          <w:lang w:val="hy-AM"/>
        </w:rPr>
        <w:t>Աշխատանքների կատարման որակի տեխնիկական հսկողության</w:t>
      </w:r>
      <w:r w:rsidR="00DC5527">
        <w:rPr>
          <w:rFonts w:ascii="GHEA Grapalat" w:hAnsi="GHEA Grapalat"/>
          <w:sz w:val="16"/>
          <w:szCs w:val="16"/>
          <w:lang w:val="hy-AM"/>
        </w:rPr>
        <w:t xml:space="preserve"> ծառայությունների </w:t>
      </w:r>
      <w:r w:rsidR="00296BD3" w:rsidRPr="00C31C6D">
        <w:rPr>
          <w:rFonts w:ascii="GHEA Grapalat" w:hAnsi="GHEA Grapalat" w:cs="Courier Unicode"/>
          <w:sz w:val="16"/>
          <w:szCs w:val="16"/>
          <w:lang w:val="af-ZA"/>
        </w:rPr>
        <w:t xml:space="preserve">ձեռքբերման նպատակով կազմակերպված </w:t>
      </w:r>
      <w:r w:rsidR="00214353">
        <w:rPr>
          <w:rFonts w:ascii="GHEA Grapalat" w:hAnsi="GHEA Grapalat" w:cs="Sylfaen"/>
          <w:sz w:val="16"/>
          <w:szCs w:val="16"/>
        </w:rPr>
        <w:t>ԱՔ</w:t>
      </w:r>
      <w:r w:rsidR="00214353" w:rsidRPr="00214353">
        <w:rPr>
          <w:rFonts w:ascii="GHEA Grapalat" w:hAnsi="GHEA Grapalat" w:cs="Sylfaen"/>
          <w:sz w:val="16"/>
          <w:szCs w:val="16"/>
          <w:lang w:val="af-ZA"/>
        </w:rPr>
        <w:t>-</w:t>
      </w:r>
      <w:r w:rsidR="00214353">
        <w:rPr>
          <w:rFonts w:ascii="GHEA Grapalat" w:hAnsi="GHEA Grapalat" w:cs="Sylfaen"/>
          <w:sz w:val="16"/>
          <w:szCs w:val="16"/>
        </w:rPr>
        <w:t>ԳՀԾՁԲ</w:t>
      </w:r>
      <w:r w:rsidR="00214353" w:rsidRPr="00214353">
        <w:rPr>
          <w:rFonts w:ascii="GHEA Grapalat" w:hAnsi="GHEA Grapalat" w:cs="Sylfaen"/>
          <w:sz w:val="16"/>
          <w:szCs w:val="16"/>
          <w:lang w:val="af-ZA"/>
        </w:rPr>
        <w:t>-</w:t>
      </w:r>
      <w:r w:rsidR="00E17B29">
        <w:rPr>
          <w:rFonts w:ascii="GHEA Grapalat" w:hAnsi="GHEA Grapalat" w:cs="Sylfaen"/>
          <w:sz w:val="16"/>
          <w:szCs w:val="16"/>
          <w:lang w:val="af-ZA"/>
        </w:rPr>
        <w:t>23/14</w:t>
      </w:r>
      <w:r w:rsidR="00DC0313" w:rsidRPr="00C31C6D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="00296BD3" w:rsidRPr="00C31C6D">
        <w:rPr>
          <w:rFonts w:ascii="GHEA Grapalat" w:hAnsi="GHEA Grapalat" w:cs="Courier Unicode"/>
          <w:sz w:val="16"/>
          <w:szCs w:val="16"/>
          <w:lang w:val="af-ZA"/>
        </w:rPr>
        <w:t>ծածկագրով գնման ընթացակարգի արդյունքում պայմանագիր կնքելու որոշման մասին տեղեկատվությունը:</w:t>
      </w:r>
    </w:p>
    <w:p w:rsidR="007E658F" w:rsidRPr="005F5D4D" w:rsidRDefault="00296BD3" w:rsidP="005F5D4D">
      <w:pPr>
        <w:jc w:val="both"/>
        <w:rPr>
          <w:rFonts w:ascii="GHEA Grapalat" w:hAnsi="GHEA Grapalat"/>
          <w:sz w:val="16"/>
          <w:szCs w:val="16"/>
          <w:lang w:val="af-ZA"/>
        </w:rPr>
      </w:pPr>
      <w:r w:rsidRPr="005F5D4D">
        <w:rPr>
          <w:rFonts w:ascii="GHEA Grapalat" w:hAnsi="GHEA Grapalat"/>
          <w:sz w:val="16"/>
          <w:szCs w:val="16"/>
          <w:lang w:val="af-ZA"/>
        </w:rPr>
        <w:t xml:space="preserve">          </w:t>
      </w:r>
      <w:r w:rsidRPr="005F5D4D">
        <w:rPr>
          <w:rFonts w:ascii="GHEA Grapalat" w:hAnsi="GHEA Grapalat" w:cs="Courier Unicode"/>
          <w:sz w:val="16"/>
          <w:szCs w:val="16"/>
          <w:lang w:val="af-ZA"/>
        </w:rPr>
        <w:t>Գնահատող</w:t>
      </w:r>
      <w:r w:rsidRPr="005F5D4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Courier Unicode"/>
          <w:sz w:val="16"/>
          <w:szCs w:val="16"/>
          <w:lang w:val="af-ZA"/>
        </w:rPr>
        <w:t>հանձնաժողովի</w:t>
      </w:r>
      <w:r w:rsidR="00D907FD">
        <w:rPr>
          <w:rFonts w:ascii="GHEA Grapalat" w:hAnsi="GHEA Grapalat"/>
          <w:sz w:val="16"/>
          <w:szCs w:val="16"/>
          <w:lang w:val="af-ZA"/>
        </w:rPr>
        <w:t xml:space="preserve"> 202</w:t>
      </w:r>
      <w:r w:rsidR="007D2A8A">
        <w:rPr>
          <w:rFonts w:ascii="GHEA Grapalat" w:hAnsi="GHEA Grapalat"/>
          <w:sz w:val="16"/>
          <w:szCs w:val="16"/>
          <w:lang w:val="af-ZA"/>
        </w:rPr>
        <w:t>3</w:t>
      </w:r>
      <w:r w:rsidRPr="005F5D4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Courier Unicode"/>
          <w:sz w:val="16"/>
          <w:szCs w:val="16"/>
          <w:lang w:val="af-ZA"/>
        </w:rPr>
        <w:t>թվականի</w:t>
      </w:r>
      <w:r w:rsidRPr="005F5D4D">
        <w:rPr>
          <w:rFonts w:ascii="GHEA Grapalat" w:hAnsi="GHEA Grapalat"/>
          <w:sz w:val="16"/>
          <w:szCs w:val="16"/>
          <w:lang w:val="af-ZA"/>
        </w:rPr>
        <w:t xml:space="preserve"> </w:t>
      </w:r>
      <w:r w:rsidR="00E83136">
        <w:rPr>
          <w:rFonts w:ascii="GHEA Grapalat" w:hAnsi="GHEA Grapalat"/>
          <w:sz w:val="16"/>
          <w:szCs w:val="16"/>
          <w:lang w:val="hy-AM"/>
        </w:rPr>
        <w:t>ապրիլի 5</w:t>
      </w:r>
      <w:r w:rsidRPr="005F5D4D">
        <w:rPr>
          <w:rFonts w:ascii="GHEA Grapalat" w:hAnsi="GHEA Grapalat"/>
          <w:sz w:val="16"/>
          <w:szCs w:val="16"/>
          <w:lang w:val="af-ZA"/>
        </w:rPr>
        <w:t>-</w:t>
      </w:r>
      <w:r w:rsidRPr="005F5D4D">
        <w:rPr>
          <w:rFonts w:ascii="GHEA Grapalat" w:hAnsi="GHEA Grapalat" w:cs="Courier Unicode"/>
          <w:sz w:val="16"/>
          <w:szCs w:val="16"/>
          <w:lang w:val="af-ZA"/>
        </w:rPr>
        <w:t>ի</w:t>
      </w:r>
      <w:r w:rsidRPr="005F5D4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Courier Unicode"/>
          <w:sz w:val="16"/>
          <w:szCs w:val="16"/>
          <w:lang w:val="af-ZA"/>
        </w:rPr>
        <w:t>թիվ</w:t>
      </w:r>
      <w:r w:rsidRPr="005F5D4D">
        <w:rPr>
          <w:rFonts w:ascii="GHEA Grapalat" w:hAnsi="GHEA Grapalat"/>
          <w:sz w:val="16"/>
          <w:szCs w:val="16"/>
          <w:lang w:val="af-ZA"/>
        </w:rPr>
        <w:t xml:space="preserve"> </w:t>
      </w:r>
      <w:r w:rsidR="007D2A8A">
        <w:rPr>
          <w:rFonts w:ascii="GHEA Grapalat" w:hAnsi="GHEA Grapalat"/>
          <w:sz w:val="16"/>
          <w:szCs w:val="16"/>
          <w:lang w:val="hy-AM"/>
        </w:rPr>
        <w:t>4</w:t>
      </w:r>
      <w:r w:rsidRPr="005F5D4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Courier Unicode"/>
          <w:sz w:val="16"/>
          <w:szCs w:val="16"/>
          <w:lang w:val="af-ZA"/>
        </w:rPr>
        <w:t>որոշմամբ</w:t>
      </w:r>
      <w:r w:rsidRPr="005F5D4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Courier Unicode"/>
          <w:sz w:val="16"/>
          <w:szCs w:val="16"/>
          <w:lang w:val="af-ZA"/>
        </w:rPr>
        <w:t>հաստատվել</w:t>
      </w:r>
      <w:r w:rsidRPr="005F5D4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Courier Unicode"/>
          <w:sz w:val="16"/>
          <w:szCs w:val="16"/>
          <w:lang w:val="ru-RU"/>
        </w:rPr>
        <w:t>է</w:t>
      </w:r>
      <w:r w:rsidRPr="005F5D4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Courier Unicode"/>
          <w:sz w:val="16"/>
          <w:szCs w:val="16"/>
          <w:lang w:val="af-ZA"/>
        </w:rPr>
        <w:t>ընթացակարգի</w:t>
      </w:r>
      <w:r w:rsidRPr="005F5D4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Courier Unicode"/>
          <w:sz w:val="16"/>
          <w:szCs w:val="16"/>
          <w:lang w:val="af-ZA"/>
        </w:rPr>
        <w:t xml:space="preserve"> </w:t>
      </w:r>
      <w:r w:rsidR="00395F76">
        <w:rPr>
          <w:rFonts w:ascii="GHEA Grapalat" w:hAnsi="GHEA Grapalat"/>
          <w:sz w:val="16"/>
          <w:szCs w:val="16"/>
          <w:lang w:val="af-ZA"/>
        </w:rPr>
        <w:t>մասնակ</w:t>
      </w:r>
      <w:r w:rsidR="00167681">
        <w:rPr>
          <w:rFonts w:ascii="GHEA Grapalat" w:hAnsi="GHEA Grapalat"/>
          <w:sz w:val="16"/>
          <w:szCs w:val="16"/>
          <w:lang w:val="hy-AM"/>
        </w:rPr>
        <w:t>ի</w:t>
      </w:r>
      <w:r w:rsidR="00395F76">
        <w:rPr>
          <w:rFonts w:ascii="GHEA Grapalat" w:hAnsi="GHEA Grapalat"/>
          <w:sz w:val="16"/>
          <w:szCs w:val="16"/>
          <w:lang w:val="af-ZA"/>
        </w:rPr>
        <w:t>ց</w:t>
      </w:r>
      <w:r w:rsidR="00167681">
        <w:rPr>
          <w:rFonts w:ascii="GHEA Grapalat" w:hAnsi="GHEA Grapalat"/>
          <w:sz w:val="16"/>
          <w:szCs w:val="16"/>
          <w:lang w:val="hy-AM"/>
        </w:rPr>
        <w:t>ներ</w:t>
      </w:r>
      <w:r w:rsidR="00395F76">
        <w:rPr>
          <w:rFonts w:ascii="GHEA Grapalat" w:hAnsi="GHEA Grapalat"/>
          <w:sz w:val="16"/>
          <w:szCs w:val="16"/>
          <w:lang w:val="af-ZA"/>
        </w:rPr>
        <w:t>ի</w:t>
      </w:r>
      <w:r w:rsidRPr="005F5D4D">
        <w:rPr>
          <w:rFonts w:ascii="GHEA Grapalat" w:hAnsi="GHEA Grapalat"/>
          <w:sz w:val="16"/>
          <w:szCs w:val="16"/>
          <w:lang w:val="af-ZA"/>
        </w:rPr>
        <w:t xml:space="preserve"> կողմից ներկայացված հայտ</w:t>
      </w:r>
      <w:r w:rsidR="00167681">
        <w:rPr>
          <w:rFonts w:ascii="GHEA Grapalat" w:hAnsi="GHEA Grapalat"/>
          <w:sz w:val="16"/>
          <w:szCs w:val="16"/>
          <w:lang w:val="hy-AM"/>
        </w:rPr>
        <w:t>եր</w:t>
      </w:r>
      <w:r w:rsidRPr="005F5D4D">
        <w:rPr>
          <w:rFonts w:ascii="GHEA Grapalat" w:hAnsi="GHEA Grapalat"/>
          <w:sz w:val="16"/>
          <w:szCs w:val="16"/>
          <w:lang w:val="af-ZA"/>
        </w:rPr>
        <w:t>ի` հրավերի պահանջներին համապատասխանության գնահատման արդյունքները</w:t>
      </w:r>
      <w:r w:rsidRPr="005F5D4D">
        <w:rPr>
          <w:rFonts w:ascii="GHEA Grapalat" w:hAnsi="GHEA Grapalat" w:cs="GHEA Grapalat"/>
          <w:sz w:val="16"/>
          <w:szCs w:val="16"/>
          <w:lang w:val="af-ZA"/>
        </w:rPr>
        <w:t>։</w:t>
      </w:r>
      <w:r w:rsidRPr="005F5D4D">
        <w:rPr>
          <w:rFonts w:ascii="GHEA Grapalat" w:hAnsi="GHEA Grapalat"/>
          <w:sz w:val="16"/>
          <w:szCs w:val="16"/>
          <w:lang w:val="af-ZA"/>
        </w:rPr>
        <w:t xml:space="preserve"> Համաձյան որի`</w:t>
      </w:r>
    </w:p>
    <w:p w:rsidR="007E658F" w:rsidRPr="008E6A09" w:rsidRDefault="00296BD3">
      <w:pPr>
        <w:rPr>
          <w:rFonts w:ascii="GHEA Grapalat" w:hAnsi="GHEA Grapalat"/>
          <w:sz w:val="16"/>
          <w:szCs w:val="16"/>
          <w:lang w:val="af-ZA"/>
        </w:rPr>
      </w:pPr>
      <w:proofErr w:type="spellStart"/>
      <w:r w:rsidRPr="005F5D4D">
        <w:rPr>
          <w:rFonts w:ascii="GHEA Grapalat" w:eastAsia="GHEA Grapalat" w:hAnsi="GHEA Grapalat" w:cs="GHEA Grapalat"/>
          <w:sz w:val="16"/>
          <w:szCs w:val="16"/>
        </w:rPr>
        <w:t>Չափաբաժին</w:t>
      </w:r>
      <w:proofErr w:type="spellEnd"/>
      <w:r w:rsidR="009967E3" w:rsidRPr="008E6A09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</w:t>
      </w:r>
      <w:r w:rsidR="002A1187">
        <w:rPr>
          <w:rFonts w:ascii="GHEA Grapalat" w:eastAsia="GHEA Grapalat" w:hAnsi="GHEA Grapalat" w:cs="GHEA Grapalat"/>
          <w:sz w:val="16"/>
          <w:szCs w:val="16"/>
          <w:lang w:val="af-ZA"/>
        </w:rPr>
        <w:t>1</w:t>
      </w:r>
    </w:p>
    <w:p w:rsidR="007E658F" w:rsidRPr="00DC5527" w:rsidRDefault="00296BD3" w:rsidP="00DC0313">
      <w:pPr>
        <w:jc w:val="both"/>
        <w:rPr>
          <w:rFonts w:ascii="GHEA Grapalat" w:hAnsi="GHEA Grapalat"/>
          <w:sz w:val="16"/>
          <w:szCs w:val="16"/>
          <w:lang w:val="af-ZA"/>
        </w:rPr>
      </w:pPr>
      <w:proofErr w:type="spellStart"/>
      <w:r w:rsidRPr="00DC5527">
        <w:rPr>
          <w:rFonts w:ascii="GHEA Grapalat" w:eastAsia="GHEA Grapalat" w:hAnsi="GHEA Grapalat" w:cs="GHEA Grapalat"/>
          <w:sz w:val="16"/>
          <w:szCs w:val="16"/>
        </w:rPr>
        <w:t>Գնման</w:t>
      </w:r>
      <w:proofErr w:type="spellEnd"/>
      <w:r w:rsidRPr="00DC5527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</w:t>
      </w:r>
      <w:proofErr w:type="spellStart"/>
      <w:r w:rsidRPr="00DC5527">
        <w:rPr>
          <w:rFonts w:ascii="GHEA Grapalat" w:eastAsia="GHEA Grapalat" w:hAnsi="GHEA Grapalat" w:cs="GHEA Grapalat"/>
          <w:sz w:val="16"/>
          <w:szCs w:val="16"/>
        </w:rPr>
        <w:t>առարկա</w:t>
      </w:r>
      <w:proofErr w:type="spellEnd"/>
      <w:r w:rsidRPr="00DC5527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</w:t>
      </w:r>
      <w:r w:rsidRPr="00DC5527">
        <w:rPr>
          <w:rFonts w:ascii="GHEA Grapalat" w:eastAsia="GHEA Grapalat" w:hAnsi="GHEA Grapalat" w:cs="GHEA Grapalat"/>
          <w:sz w:val="16"/>
          <w:szCs w:val="16"/>
        </w:rPr>
        <w:t>է</w:t>
      </w:r>
      <w:r w:rsidRPr="00DC5527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</w:t>
      </w:r>
      <w:proofErr w:type="spellStart"/>
      <w:r w:rsidRPr="00DC5527">
        <w:rPr>
          <w:rFonts w:ascii="GHEA Grapalat" w:eastAsia="GHEA Grapalat" w:hAnsi="GHEA Grapalat" w:cs="GHEA Grapalat"/>
          <w:sz w:val="16"/>
          <w:szCs w:val="16"/>
        </w:rPr>
        <w:t>հանդիսանում</w:t>
      </w:r>
      <w:proofErr w:type="spellEnd"/>
      <w:r w:rsidRPr="00DC5527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` </w:t>
      </w:r>
      <w:r w:rsidR="00E17B29" w:rsidRPr="0007425F">
        <w:rPr>
          <w:rFonts w:ascii="GHEA Grapalat" w:hAnsi="GHEA Grapalat" w:cs="Calibri"/>
          <w:b/>
          <w:color w:val="000000"/>
          <w:sz w:val="16"/>
          <w:szCs w:val="16"/>
          <w:lang w:val="hy-AM"/>
        </w:rPr>
        <w:t xml:space="preserve">Հայաստանի Հանրապետության Արմավիրի մարզի Արմավիր համայնքի Արմավիր քաղաքի Հանրապետության փողոցի մայթերի բարեկարգման և կանաչապատ տարածքների ոռոգման համակարգի </w:t>
      </w:r>
      <w:proofErr w:type="gramStart"/>
      <w:r w:rsidR="00E17B29" w:rsidRPr="0007425F">
        <w:rPr>
          <w:rFonts w:ascii="GHEA Grapalat" w:hAnsi="GHEA Grapalat" w:cs="Calibri"/>
          <w:b/>
          <w:color w:val="000000"/>
          <w:sz w:val="16"/>
          <w:szCs w:val="16"/>
          <w:lang w:val="hy-AM"/>
        </w:rPr>
        <w:t>կառուցման  աշխատանքների</w:t>
      </w:r>
      <w:proofErr w:type="gramEnd"/>
      <w:r w:rsidR="00E17B29" w:rsidRPr="0007425F">
        <w:rPr>
          <w:rFonts w:ascii="GHEA Grapalat" w:hAnsi="GHEA Grapalat" w:cs="Calibri"/>
          <w:b/>
          <w:color w:val="000000"/>
          <w:sz w:val="16"/>
          <w:szCs w:val="16"/>
          <w:lang w:val="hy-AM"/>
        </w:rPr>
        <w:t xml:space="preserve"> կատարման որակի տեխնիկական հսկողության ծառայություն</w:t>
      </w:r>
    </w:p>
    <w:tbl>
      <w:tblPr>
        <w:tblStyle w:val="a4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5"/>
        <w:gridCol w:w="2066"/>
        <w:gridCol w:w="1760"/>
        <w:gridCol w:w="2331"/>
        <w:gridCol w:w="2263"/>
      </w:tblGrid>
      <w:tr w:rsidR="007E658F" w:rsidRPr="005F5D4D" w:rsidTr="00794AA5">
        <w:tc>
          <w:tcPr>
            <w:tcW w:w="615" w:type="dxa"/>
            <w:vAlign w:val="center"/>
          </w:tcPr>
          <w:p w:rsidR="007E658F" w:rsidRPr="005F5D4D" w:rsidRDefault="00296BD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5F5D4D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2066" w:type="dxa"/>
            <w:vAlign w:val="center"/>
          </w:tcPr>
          <w:p w:rsidR="007E658F" w:rsidRPr="005F5D4D" w:rsidRDefault="00296BD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1760" w:type="dxa"/>
            <w:vAlign w:val="center"/>
          </w:tcPr>
          <w:p w:rsidR="007E658F" w:rsidRPr="005F5D4D" w:rsidRDefault="00296BD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համապատասխանող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հայտեր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համապատասխանելու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X/ </w:t>
            </w:r>
          </w:p>
        </w:tc>
        <w:tc>
          <w:tcPr>
            <w:tcW w:w="2331" w:type="dxa"/>
            <w:vAlign w:val="center"/>
          </w:tcPr>
          <w:p w:rsidR="007E658F" w:rsidRPr="005F5D4D" w:rsidRDefault="00296BD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չհամապատասխանող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չհամապատասխանելու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X/ </w:t>
            </w:r>
          </w:p>
        </w:tc>
        <w:tc>
          <w:tcPr>
            <w:tcW w:w="2263" w:type="dxa"/>
            <w:vAlign w:val="center"/>
          </w:tcPr>
          <w:p w:rsidR="007E658F" w:rsidRPr="005F5D4D" w:rsidRDefault="00296BD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համառոտ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նկարագրույթուն</w:t>
            </w:r>
            <w:proofErr w:type="spellEnd"/>
          </w:p>
        </w:tc>
      </w:tr>
      <w:tr w:rsidR="00E17B29" w:rsidRPr="005F5D4D" w:rsidTr="004647DB">
        <w:tc>
          <w:tcPr>
            <w:tcW w:w="615" w:type="dxa"/>
            <w:vAlign w:val="center"/>
          </w:tcPr>
          <w:p w:rsidR="00E17B29" w:rsidRPr="00504DFA" w:rsidRDefault="00E17B29" w:rsidP="00E17B29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04D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66" w:type="dxa"/>
            <w:vAlign w:val="bottom"/>
          </w:tcPr>
          <w:p w:rsidR="00E17B29" w:rsidRPr="0007425F" w:rsidRDefault="00E17B29" w:rsidP="00E17B29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07425F">
              <w:rPr>
                <w:rFonts w:ascii="GHEA Grapalat" w:hAnsi="GHEA Grapalat"/>
                <w:sz w:val="16"/>
                <w:szCs w:val="16"/>
                <w:lang w:val="hy-AM"/>
              </w:rPr>
              <w:t>Վոլմ Քոմփանի ՍՊԸ</w:t>
            </w:r>
          </w:p>
        </w:tc>
        <w:tc>
          <w:tcPr>
            <w:tcW w:w="1760" w:type="dxa"/>
            <w:vAlign w:val="center"/>
          </w:tcPr>
          <w:p w:rsidR="00E17B29" w:rsidRPr="00D907FD" w:rsidRDefault="00E17B29" w:rsidP="00E17B29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07F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31" w:type="dxa"/>
            <w:vAlign w:val="center"/>
          </w:tcPr>
          <w:p w:rsidR="00E17B29" w:rsidRPr="005F5D4D" w:rsidRDefault="00E17B29" w:rsidP="00E17B29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63" w:type="dxa"/>
            <w:vAlign w:val="center"/>
          </w:tcPr>
          <w:p w:rsidR="00E17B29" w:rsidRPr="005F5D4D" w:rsidRDefault="00E17B29" w:rsidP="00E17B29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E17B29" w:rsidRPr="005F5D4D" w:rsidTr="004647DB">
        <w:tc>
          <w:tcPr>
            <w:tcW w:w="615" w:type="dxa"/>
            <w:vAlign w:val="center"/>
          </w:tcPr>
          <w:p w:rsidR="00E17B29" w:rsidRPr="00167681" w:rsidRDefault="00E17B29" w:rsidP="00E17B29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  <w:t>2</w:t>
            </w:r>
          </w:p>
        </w:tc>
        <w:tc>
          <w:tcPr>
            <w:tcW w:w="2066" w:type="dxa"/>
            <w:vAlign w:val="bottom"/>
          </w:tcPr>
          <w:p w:rsidR="00E17B29" w:rsidRPr="0007425F" w:rsidRDefault="00E17B29" w:rsidP="00E17B29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07425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ԱՁ Արտակ Մարտիրոսյան</w:t>
            </w:r>
          </w:p>
        </w:tc>
        <w:tc>
          <w:tcPr>
            <w:tcW w:w="1760" w:type="dxa"/>
            <w:vAlign w:val="center"/>
          </w:tcPr>
          <w:p w:rsidR="00E17B29" w:rsidRPr="00D907FD" w:rsidRDefault="00E17B29" w:rsidP="00E17B29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D907F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31" w:type="dxa"/>
            <w:vAlign w:val="center"/>
          </w:tcPr>
          <w:p w:rsidR="00E17B29" w:rsidRPr="005F5D4D" w:rsidRDefault="00E17B29" w:rsidP="00E17B29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63" w:type="dxa"/>
            <w:vAlign w:val="center"/>
          </w:tcPr>
          <w:p w:rsidR="00E17B29" w:rsidRPr="005F5D4D" w:rsidRDefault="00E17B29" w:rsidP="00E17B29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E17B29" w:rsidRPr="005F5D4D" w:rsidTr="00864FF1">
        <w:tc>
          <w:tcPr>
            <w:tcW w:w="615" w:type="dxa"/>
            <w:vAlign w:val="center"/>
          </w:tcPr>
          <w:p w:rsidR="00E17B29" w:rsidRPr="003F0AE9" w:rsidRDefault="00E17B29" w:rsidP="00E17B29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3</w:t>
            </w:r>
          </w:p>
        </w:tc>
        <w:tc>
          <w:tcPr>
            <w:tcW w:w="2066" w:type="dxa"/>
            <w:vAlign w:val="center"/>
          </w:tcPr>
          <w:p w:rsidR="00E17B29" w:rsidRPr="0007425F" w:rsidRDefault="00E17B29" w:rsidP="00E17B29">
            <w:pPr>
              <w:spacing w:after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7425F">
              <w:rPr>
                <w:rFonts w:ascii="GHEA Grapalat" w:hAnsi="GHEA Grapalat"/>
                <w:sz w:val="16"/>
                <w:szCs w:val="16"/>
                <w:lang w:val="hy-AM"/>
              </w:rPr>
              <w:t>ՏԱՄՈ-ՇԻՆ ՍՊԸ</w:t>
            </w:r>
          </w:p>
        </w:tc>
        <w:tc>
          <w:tcPr>
            <w:tcW w:w="1760" w:type="dxa"/>
            <w:vAlign w:val="center"/>
          </w:tcPr>
          <w:p w:rsidR="00E17B29" w:rsidRPr="00D907FD" w:rsidRDefault="00E17B29" w:rsidP="00E17B29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D907F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31" w:type="dxa"/>
            <w:vAlign w:val="center"/>
          </w:tcPr>
          <w:p w:rsidR="00E17B29" w:rsidRPr="005F5D4D" w:rsidRDefault="00E17B29" w:rsidP="00E17B29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63" w:type="dxa"/>
            <w:vAlign w:val="center"/>
          </w:tcPr>
          <w:p w:rsidR="00E17B29" w:rsidRPr="005F5D4D" w:rsidRDefault="00E17B29" w:rsidP="00E17B29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E17B29" w:rsidRPr="005F5D4D" w:rsidTr="00864FF1">
        <w:tc>
          <w:tcPr>
            <w:tcW w:w="615" w:type="dxa"/>
            <w:vAlign w:val="center"/>
          </w:tcPr>
          <w:p w:rsidR="00E17B29" w:rsidRPr="00E71AEE" w:rsidRDefault="00E17B29" w:rsidP="00E17B29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  <w:t>4</w:t>
            </w:r>
          </w:p>
        </w:tc>
        <w:tc>
          <w:tcPr>
            <w:tcW w:w="2066" w:type="dxa"/>
            <w:vAlign w:val="center"/>
          </w:tcPr>
          <w:p w:rsidR="00E17B29" w:rsidRPr="0007425F" w:rsidRDefault="00E17B29" w:rsidP="00E17B29">
            <w:pPr>
              <w:spacing w:after="0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07425F">
              <w:rPr>
                <w:rFonts w:ascii="GHEA Grapalat" w:hAnsi="GHEA Grapalat"/>
                <w:sz w:val="16"/>
                <w:szCs w:val="16"/>
                <w:lang w:val="hy-AM"/>
              </w:rPr>
              <w:t>ԲՈՒԼԳԱՐՈ ՍՊԸ</w:t>
            </w:r>
          </w:p>
        </w:tc>
        <w:tc>
          <w:tcPr>
            <w:tcW w:w="1760" w:type="dxa"/>
            <w:vAlign w:val="center"/>
          </w:tcPr>
          <w:p w:rsidR="00E17B29" w:rsidRPr="00D907FD" w:rsidRDefault="00E17B29" w:rsidP="00E17B29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07F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31" w:type="dxa"/>
            <w:vAlign w:val="center"/>
          </w:tcPr>
          <w:p w:rsidR="00E17B29" w:rsidRPr="005F5D4D" w:rsidRDefault="00E17B29" w:rsidP="00E17B29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63" w:type="dxa"/>
            <w:vAlign w:val="center"/>
          </w:tcPr>
          <w:p w:rsidR="00E17B29" w:rsidRPr="005F5D4D" w:rsidRDefault="00E17B29" w:rsidP="00E17B29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E17B29" w:rsidRPr="005F5D4D" w:rsidTr="00864FF1">
        <w:tc>
          <w:tcPr>
            <w:tcW w:w="615" w:type="dxa"/>
            <w:vAlign w:val="center"/>
          </w:tcPr>
          <w:p w:rsidR="00E17B29" w:rsidRPr="00E71AEE" w:rsidRDefault="00E17B29" w:rsidP="00E17B29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  <w:t>5</w:t>
            </w:r>
          </w:p>
        </w:tc>
        <w:tc>
          <w:tcPr>
            <w:tcW w:w="2066" w:type="dxa"/>
            <w:vAlign w:val="center"/>
          </w:tcPr>
          <w:p w:rsidR="00E17B29" w:rsidRPr="0007425F" w:rsidRDefault="00E17B29" w:rsidP="00E17B29">
            <w:pPr>
              <w:spacing w:after="0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07425F">
              <w:rPr>
                <w:rFonts w:ascii="GHEA Grapalat" w:hAnsi="GHEA Grapalat"/>
                <w:sz w:val="16"/>
                <w:szCs w:val="16"/>
                <w:lang w:val="hy-AM"/>
              </w:rPr>
              <w:t>Բագարանի Բարիք ՓԲԸ</w:t>
            </w:r>
          </w:p>
        </w:tc>
        <w:tc>
          <w:tcPr>
            <w:tcW w:w="1760" w:type="dxa"/>
            <w:vAlign w:val="center"/>
          </w:tcPr>
          <w:p w:rsidR="00E17B29" w:rsidRPr="00D907FD" w:rsidRDefault="00E17B29" w:rsidP="00E17B29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D907F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31" w:type="dxa"/>
            <w:vAlign w:val="center"/>
          </w:tcPr>
          <w:p w:rsidR="00E17B29" w:rsidRPr="005F5D4D" w:rsidRDefault="00E17B29" w:rsidP="00E17B29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63" w:type="dxa"/>
            <w:vAlign w:val="center"/>
          </w:tcPr>
          <w:p w:rsidR="00E17B29" w:rsidRPr="005F5D4D" w:rsidRDefault="00E17B29" w:rsidP="00E17B29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7E658F" w:rsidRPr="005F5D4D" w:rsidRDefault="007E658F" w:rsidP="00504DFA">
      <w:pPr>
        <w:spacing w:after="0"/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14"/>
        <w:gridCol w:w="2703"/>
        <w:gridCol w:w="2278"/>
        <w:gridCol w:w="2340"/>
      </w:tblGrid>
      <w:tr w:rsidR="007E658F" w:rsidRPr="005F5D4D" w:rsidTr="00DC5527">
        <w:tc>
          <w:tcPr>
            <w:tcW w:w="1714" w:type="dxa"/>
            <w:vAlign w:val="center"/>
          </w:tcPr>
          <w:p w:rsidR="007E658F" w:rsidRPr="005F5D4D" w:rsidRDefault="00395F7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proofErr w:type="spellEnd"/>
            <w:r w:rsidR="00296BD3"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="00296BD3"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զբաղեցրած</w:t>
            </w:r>
            <w:proofErr w:type="spellEnd"/>
            <w:r w:rsidR="00296BD3"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="00296BD3"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տեղերը</w:t>
            </w:r>
            <w:proofErr w:type="spellEnd"/>
          </w:p>
        </w:tc>
        <w:tc>
          <w:tcPr>
            <w:tcW w:w="2703" w:type="dxa"/>
            <w:vAlign w:val="center"/>
          </w:tcPr>
          <w:p w:rsidR="007E658F" w:rsidRPr="005F5D4D" w:rsidRDefault="00296BD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2278" w:type="dxa"/>
            <w:vAlign w:val="center"/>
          </w:tcPr>
          <w:p w:rsidR="007E658F" w:rsidRPr="005F5D4D" w:rsidRDefault="00296BD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Ընտրված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ընտրված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մասնակցի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համար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2340" w:type="dxa"/>
            <w:vAlign w:val="center"/>
          </w:tcPr>
          <w:p w:rsidR="007E658F" w:rsidRPr="005F5D4D" w:rsidRDefault="00296BD3" w:rsidP="00DC031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առաջարկած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գին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առանց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Ա</w:t>
            </w:r>
            <w:r w:rsidR="00DC031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</w:t>
            </w:r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Հ,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դրամ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</w:p>
        </w:tc>
      </w:tr>
      <w:tr w:rsidR="00E17B29" w:rsidRPr="005F5D4D" w:rsidTr="00837F71">
        <w:tc>
          <w:tcPr>
            <w:tcW w:w="1714" w:type="dxa"/>
            <w:vAlign w:val="center"/>
          </w:tcPr>
          <w:p w:rsidR="00E17B29" w:rsidRPr="00504DFA" w:rsidRDefault="00E17B29" w:rsidP="00E17B29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bookmarkStart w:id="0" w:name="_GoBack" w:colFirst="0" w:colLast="3"/>
            <w:r w:rsidRPr="00504D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703" w:type="dxa"/>
            <w:vAlign w:val="bottom"/>
          </w:tcPr>
          <w:p w:rsidR="00E17B29" w:rsidRPr="0007425F" w:rsidRDefault="00E17B29" w:rsidP="00E17B29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07425F">
              <w:rPr>
                <w:rFonts w:ascii="GHEA Grapalat" w:hAnsi="GHEA Grapalat"/>
                <w:sz w:val="16"/>
                <w:szCs w:val="16"/>
                <w:lang w:val="hy-AM"/>
              </w:rPr>
              <w:t>Վոլմ Քոմփանի ՍՊԸ</w:t>
            </w:r>
          </w:p>
        </w:tc>
        <w:tc>
          <w:tcPr>
            <w:tcW w:w="2278" w:type="dxa"/>
            <w:vAlign w:val="center"/>
          </w:tcPr>
          <w:p w:rsidR="00E17B29" w:rsidRPr="00504DFA" w:rsidRDefault="00E17B29" w:rsidP="00E17B29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04D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40" w:type="dxa"/>
            <w:vAlign w:val="bottom"/>
          </w:tcPr>
          <w:p w:rsidR="00E17B29" w:rsidRPr="0007425F" w:rsidRDefault="00E17B29" w:rsidP="00E17B29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425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359000</w:t>
            </w:r>
          </w:p>
        </w:tc>
      </w:tr>
      <w:tr w:rsidR="00E17B29" w:rsidRPr="005F5D4D" w:rsidTr="00837F71">
        <w:tc>
          <w:tcPr>
            <w:tcW w:w="1714" w:type="dxa"/>
            <w:vAlign w:val="center"/>
          </w:tcPr>
          <w:p w:rsidR="00E17B29" w:rsidRPr="00167681" w:rsidRDefault="00E17B29" w:rsidP="00E17B29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  <w:t>2</w:t>
            </w:r>
          </w:p>
        </w:tc>
        <w:tc>
          <w:tcPr>
            <w:tcW w:w="2703" w:type="dxa"/>
            <w:vAlign w:val="bottom"/>
          </w:tcPr>
          <w:p w:rsidR="00E17B29" w:rsidRPr="0007425F" w:rsidRDefault="00E17B29" w:rsidP="00E17B29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07425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ԱՁ Արտակ Մարտիրոսյան</w:t>
            </w:r>
          </w:p>
        </w:tc>
        <w:tc>
          <w:tcPr>
            <w:tcW w:w="2278" w:type="dxa"/>
            <w:vAlign w:val="center"/>
          </w:tcPr>
          <w:p w:rsidR="00E17B29" w:rsidRPr="00504DFA" w:rsidRDefault="00E17B29" w:rsidP="00E17B29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2340" w:type="dxa"/>
            <w:vAlign w:val="bottom"/>
          </w:tcPr>
          <w:p w:rsidR="00E17B29" w:rsidRPr="0007425F" w:rsidRDefault="00E17B29" w:rsidP="00E17B29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425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400000</w:t>
            </w:r>
          </w:p>
        </w:tc>
      </w:tr>
      <w:tr w:rsidR="00E17B29" w:rsidRPr="005F5D4D" w:rsidTr="001C1E56">
        <w:tc>
          <w:tcPr>
            <w:tcW w:w="1714" w:type="dxa"/>
            <w:vAlign w:val="center"/>
          </w:tcPr>
          <w:p w:rsidR="00E17B29" w:rsidRPr="003F0AE9" w:rsidRDefault="00E17B29" w:rsidP="00E17B29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3</w:t>
            </w:r>
          </w:p>
        </w:tc>
        <w:tc>
          <w:tcPr>
            <w:tcW w:w="2703" w:type="dxa"/>
            <w:vAlign w:val="center"/>
          </w:tcPr>
          <w:p w:rsidR="00E17B29" w:rsidRPr="0007425F" w:rsidRDefault="00E17B29" w:rsidP="00E17B29">
            <w:pPr>
              <w:spacing w:after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7425F">
              <w:rPr>
                <w:rFonts w:ascii="GHEA Grapalat" w:hAnsi="GHEA Grapalat"/>
                <w:sz w:val="16"/>
                <w:szCs w:val="16"/>
                <w:lang w:val="hy-AM"/>
              </w:rPr>
              <w:t>ՏԱՄՈ-ՇԻՆ ՍՊԸ</w:t>
            </w:r>
          </w:p>
        </w:tc>
        <w:tc>
          <w:tcPr>
            <w:tcW w:w="2278" w:type="dxa"/>
            <w:vAlign w:val="center"/>
          </w:tcPr>
          <w:p w:rsidR="00E17B29" w:rsidRPr="00504DFA" w:rsidRDefault="00E17B29" w:rsidP="00E17B29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2340" w:type="dxa"/>
            <w:vAlign w:val="bottom"/>
          </w:tcPr>
          <w:p w:rsidR="00E17B29" w:rsidRPr="0007425F" w:rsidRDefault="00E17B29" w:rsidP="00E17B29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425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420000</w:t>
            </w:r>
          </w:p>
        </w:tc>
      </w:tr>
      <w:tr w:rsidR="00E17B29" w:rsidRPr="005F5D4D" w:rsidTr="001C1E56">
        <w:tc>
          <w:tcPr>
            <w:tcW w:w="1714" w:type="dxa"/>
            <w:vAlign w:val="center"/>
          </w:tcPr>
          <w:p w:rsidR="00E17B29" w:rsidRPr="00E71AEE" w:rsidRDefault="00E17B29" w:rsidP="00E17B29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  <w:t>4</w:t>
            </w:r>
          </w:p>
        </w:tc>
        <w:tc>
          <w:tcPr>
            <w:tcW w:w="2703" w:type="dxa"/>
            <w:vAlign w:val="center"/>
          </w:tcPr>
          <w:p w:rsidR="00E17B29" w:rsidRPr="0007425F" w:rsidRDefault="00E17B29" w:rsidP="00E17B29">
            <w:pPr>
              <w:spacing w:after="0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07425F">
              <w:rPr>
                <w:rFonts w:ascii="GHEA Grapalat" w:hAnsi="GHEA Grapalat"/>
                <w:sz w:val="16"/>
                <w:szCs w:val="16"/>
                <w:lang w:val="hy-AM"/>
              </w:rPr>
              <w:t>ԲՈՒԼԳԱՐՈ ՍՊԸ</w:t>
            </w:r>
          </w:p>
        </w:tc>
        <w:tc>
          <w:tcPr>
            <w:tcW w:w="2278" w:type="dxa"/>
            <w:vAlign w:val="center"/>
          </w:tcPr>
          <w:p w:rsidR="00E17B29" w:rsidRPr="00504DFA" w:rsidRDefault="00E17B29" w:rsidP="00E17B29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2340" w:type="dxa"/>
            <w:vAlign w:val="bottom"/>
          </w:tcPr>
          <w:p w:rsidR="00E17B29" w:rsidRPr="0007425F" w:rsidRDefault="00E17B29" w:rsidP="00E17B29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425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450000</w:t>
            </w:r>
          </w:p>
        </w:tc>
      </w:tr>
      <w:tr w:rsidR="00E17B29" w:rsidRPr="005F5D4D" w:rsidTr="001C1E56">
        <w:tc>
          <w:tcPr>
            <w:tcW w:w="1714" w:type="dxa"/>
            <w:vAlign w:val="center"/>
          </w:tcPr>
          <w:p w:rsidR="00E17B29" w:rsidRPr="00E71AEE" w:rsidRDefault="00E17B29" w:rsidP="00E17B29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  <w:t>5</w:t>
            </w:r>
          </w:p>
        </w:tc>
        <w:tc>
          <w:tcPr>
            <w:tcW w:w="2703" w:type="dxa"/>
            <w:vAlign w:val="center"/>
          </w:tcPr>
          <w:p w:rsidR="00E17B29" w:rsidRPr="0007425F" w:rsidRDefault="00E17B29" w:rsidP="00E17B29">
            <w:pPr>
              <w:spacing w:after="0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07425F">
              <w:rPr>
                <w:rFonts w:ascii="GHEA Grapalat" w:hAnsi="GHEA Grapalat"/>
                <w:sz w:val="16"/>
                <w:szCs w:val="16"/>
                <w:lang w:val="hy-AM"/>
              </w:rPr>
              <w:t>Բագարանի Բարիք ՓԲԸ</w:t>
            </w:r>
          </w:p>
        </w:tc>
        <w:tc>
          <w:tcPr>
            <w:tcW w:w="2278" w:type="dxa"/>
            <w:vAlign w:val="center"/>
          </w:tcPr>
          <w:p w:rsidR="00E17B29" w:rsidRPr="00504DFA" w:rsidRDefault="00E17B29" w:rsidP="00E17B29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2340" w:type="dxa"/>
            <w:vAlign w:val="bottom"/>
          </w:tcPr>
          <w:p w:rsidR="00E17B29" w:rsidRPr="0007425F" w:rsidRDefault="00E17B29" w:rsidP="00E17B29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425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500000</w:t>
            </w:r>
          </w:p>
        </w:tc>
      </w:tr>
    </w:tbl>
    <w:bookmarkEnd w:id="0"/>
    <w:p w:rsidR="007E658F" w:rsidRDefault="00794AA5" w:rsidP="00DF726A">
      <w:pPr>
        <w:spacing w:after="0"/>
        <w:jc w:val="both"/>
        <w:rPr>
          <w:rFonts w:ascii="GHEA Grapalat" w:hAnsi="GHEA Grapalat" w:cs="Sylfaen"/>
          <w:b/>
          <w:sz w:val="16"/>
          <w:szCs w:val="16"/>
          <w:lang w:val="af-ZA"/>
        </w:rPr>
      </w:pPr>
      <w:r w:rsidRPr="004E53E3">
        <w:rPr>
          <w:rFonts w:ascii="GHEA Grapalat" w:hAnsi="GHEA Grapalat" w:cs="Sylfaen"/>
          <w:sz w:val="16"/>
          <w:szCs w:val="16"/>
          <w:lang w:val="af-ZA"/>
        </w:rPr>
        <w:t xml:space="preserve">Ընտրված մասնակցին որոշելու համար կիրառված չափանիշ՝ </w:t>
      </w:r>
      <w:r w:rsidRPr="004E53E3">
        <w:rPr>
          <w:rFonts w:ascii="GHEA Grapalat" w:hAnsi="GHEA Grapalat" w:cs="Sylfaen"/>
          <w:b/>
          <w:sz w:val="16"/>
          <w:szCs w:val="16"/>
          <w:lang w:val="af-ZA"/>
        </w:rPr>
        <w:t>Հրավերի 1-ին Մասի 2.4.1 կետի` Ոչ գնային պայմանների գնահատման արդյունքում ամենաբարձր գնահատական ստացած մասնակից:</w:t>
      </w:r>
    </w:p>
    <w:p w:rsidR="00E71AEE" w:rsidRDefault="00E71AEE" w:rsidP="00DF726A">
      <w:pPr>
        <w:spacing w:after="0"/>
        <w:jc w:val="both"/>
        <w:rPr>
          <w:rFonts w:ascii="GHEA Grapalat" w:hAnsi="GHEA Grapalat" w:cs="Sylfaen"/>
          <w:b/>
          <w:sz w:val="16"/>
          <w:szCs w:val="16"/>
          <w:lang w:val="af-ZA"/>
        </w:rPr>
      </w:pPr>
    </w:p>
    <w:p w:rsidR="00167681" w:rsidRDefault="00167681" w:rsidP="00167681">
      <w:pPr>
        <w:spacing w:after="0"/>
        <w:ind w:firstLine="709"/>
        <w:jc w:val="both"/>
        <w:rPr>
          <w:rFonts w:ascii="GHEA Grapalat" w:hAnsi="GHEA Grapalat" w:cs="Sylfaen"/>
          <w:sz w:val="16"/>
          <w:szCs w:val="16"/>
          <w:lang w:val="af-ZA"/>
        </w:rPr>
      </w:pPr>
      <w:bookmarkStart w:id="1" w:name="OLE_LINK3"/>
      <w:bookmarkStart w:id="2" w:name="OLE_LINK4"/>
      <w:r>
        <w:rPr>
          <w:rFonts w:ascii="GHEA Grapalat" w:hAnsi="GHEA Grapalat" w:cs="Sylfaen"/>
          <w:sz w:val="16"/>
          <w:szCs w:val="16"/>
          <w:lang w:val="af-ZA"/>
        </w:rPr>
        <w:t>«Գնումների մասին» ՀՀ օրենքի 10-րդ հոդվածի 1-ին կետի  համաձայն Պայմանագիր կնքելու որոշման մասին հայտարարությունը հրապարակել</w:t>
      </w:r>
      <w:r>
        <w:rPr>
          <w:rFonts w:ascii="Calibri" w:hAnsi="Calibri" w:cs="Calibri"/>
          <w:sz w:val="16"/>
          <w:szCs w:val="16"/>
          <w:lang w:val="af-ZA"/>
        </w:rPr>
        <w:t> </w:t>
      </w:r>
      <w:r>
        <w:rPr>
          <w:rFonts w:ascii="GHEA Grapalat" w:hAnsi="GHEA Grapalat" w:cs="Sylfaen"/>
          <w:sz w:val="16"/>
          <w:szCs w:val="16"/>
          <w:lang w:val="af-ZA"/>
        </w:rPr>
        <w:t xml:space="preserve">տեղեկագրում և անգործության ժամկետ սահմանել հրապարակման օրվան հաջորդող օրվանից հաշված </w:t>
      </w:r>
      <w:r>
        <w:rPr>
          <w:rFonts w:ascii="GHEA Grapalat" w:hAnsi="GHEA Grapalat" w:cs="Sylfaen"/>
          <w:sz w:val="16"/>
          <w:szCs w:val="16"/>
          <w:lang w:val="hy-AM"/>
        </w:rPr>
        <w:t>10</w:t>
      </w:r>
      <w:r>
        <w:rPr>
          <w:rFonts w:ascii="GHEA Grapalat" w:hAnsi="GHEA Grapalat" w:cs="Sylfaen"/>
          <w:sz w:val="16"/>
          <w:szCs w:val="16"/>
          <w:lang w:val="af-ZA"/>
        </w:rPr>
        <w:t>-րդ օրացուցային օրը ներառյալ:</w:t>
      </w:r>
      <w:r w:rsidRPr="004D2C3C">
        <w:rPr>
          <w:rFonts w:ascii="GHEA Grapalat" w:hAnsi="GHEA Grapalat"/>
          <w:sz w:val="16"/>
          <w:szCs w:val="16"/>
          <w:lang w:val="af-ZA"/>
        </w:rPr>
        <w:t xml:space="preserve"> </w:t>
      </w:r>
      <w:r w:rsidRPr="00D907FD">
        <w:rPr>
          <w:rFonts w:ascii="GHEA Grapalat" w:hAnsi="GHEA Grapalat" w:cs="Sylfaen"/>
          <w:sz w:val="16"/>
          <w:szCs w:val="16"/>
          <w:lang w:val="af-ZA"/>
        </w:rPr>
        <w:t xml:space="preserve"> </w:t>
      </w:r>
    </w:p>
    <w:bookmarkEnd w:id="1"/>
    <w:bookmarkEnd w:id="2"/>
    <w:p w:rsidR="00296BD3" w:rsidRPr="00F415FC" w:rsidRDefault="00296BD3" w:rsidP="00F063EB">
      <w:pPr>
        <w:pStyle w:val="1"/>
        <w:ind w:firstLine="708"/>
        <w:jc w:val="both"/>
        <w:rPr>
          <w:rFonts w:ascii="GHEA Grapalat" w:hAnsi="GHEA Grapalat" w:cs="Sylfaen"/>
          <w:color w:val="auto"/>
          <w:sz w:val="16"/>
          <w:szCs w:val="16"/>
          <w:lang w:val="af-ZA"/>
        </w:rPr>
      </w:pP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Սույն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հայտարարության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հետ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կապված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լրացուցիչ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տեղեկություններ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ստանալու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համար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կարող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եք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դիմել</w:t>
      </w:r>
      <w:bookmarkStart w:id="3" w:name="OLE_LINK214"/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 xml:space="preserve"> </w:t>
      </w:r>
      <w:r w:rsidR="00214353">
        <w:rPr>
          <w:rFonts w:ascii="GHEA Grapalat" w:hAnsi="GHEA Grapalat" w:cs="Sylfaen"/>
          <w:color w:val="auto"/>
          <w:sz w:val="16"/>
          <w:szCs w:val="16"/>
          <w:lang w:val="af-ZA"/>
        </w:rPr>
        <w:t>ԱՔ-ԳՀԾՁԲ-</w:t>
      </w:r>
      <w:r w:rsidR="00E17B29">
        <w:rPr>
          <w:rFonts w:ascii="GHEA Grapalat" w:hAnsi="GHEA Grapalat" w:cs="Sylfaen"/>
          <w:color w:val="auto"/>
          <w:sz w:val="16"/>
          <w:szCs w:val="16"/>
          <w:lang w:val="af-ZA"/>
        </w:rPr>
        <w:t>23/14</w:t>
      </w:r>
      <w:r w:rsidR="00F415FC" w:rsidRPr="00F415FC">
        <w:rPr>
          <w:rFonts w:ascii="GHEA Grapalat" w:hAnsi="GHEA Grapalat" w:cs="Sylfaen"/>
          <w:color w:val="auto"/>
          <w:sz w:val="16"/>
          <w:szCs w:val="16"/>
          <w:lang w:val="af-ZA"/>
        </w:rPr>
        <w:t xml:space="preserve"> </w:t>
      </w:r>
      <w:bookmarkEnd w:id="3"/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ծածկագրով</w:t>
      </w:r>
      <w:r w:rsidRPr="00F415FC">
        <w:rPr>
          <w:rFonts w:ascii="GHEA Grapalat" w:hAnsi="GHEA Grapalat" w:cs="Sylfaen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գնահատող</w:t>
      </w:r>
      <w:r w:rsidRPr="00F415FC">
        <w:rPr>
          <w:rFonts w:ascii="GHEA Grapalat" w:hAnsi="GHEA Grapalat" w:cs="Sylfaen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հանձնաժողովի</w:t>
      </w:r>
      <w:r w:rsidRPr="00F415FC">
        <w:rPr>
          <w:rFonts w:ascii="GHEA Grapalat" w:hAnsi="GHEA Grapalat" w:cs="Sylfaen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քարտուղար</w:t>
      </w:r>
      <w:r w:rsidRPr="00F415FC">
        <w:rPr>
          <w:rFonts w:ascii="GHEA Grapalat" w:hAnsi="GHEA Grapalat" w:cs="Sylfaen"/>
          <w:color w:val="auto"/>
          <w:sz w:val="16"/>
          <w:szCs w:val="16"/>
          <w:lang w:val="af-ZA"/>
        </w:rPr>
        <w:t xml:space="preserve"> </w:t>
      </w:r>
      <w:r w:rsidR="00D907FD">
        <w:rPr>
          <w:rFonts w:ascii="GHEA Grapalat" w:hAnsi="GHEA Grapalat" w:cs="Sylfaen"/>
          <w:color w:val="auto"/>
          <w:sz w:val="16"/>
          <w:szCs w:val="16"/>
          <w:lang w:val="af-ZA"/>
        </w:rPr>
        <w:t>Մ. Համբարյանին:</w:t>
      </w:r>
    </w:p>
    <w:p w:rsidR="00296BD3" w:rsidRPr="005F5D4D" w:rsidRDefault="00296BD3" w:rsidP="00296BD3">
      <w:pPr>
        <w:pStyle w:val="1"/>
        <w:jc w:val="both"/>
        <w:rPr>
          <w:rFonts w:ascii="GHEA Grapalat" w:hAnsi="GHEA Grapalat"/>
          <w:color w:val="auto"/>
          <w:sz w:val="16"/>
          <w:szCs w:val="16"/>
          <w:lang w:val="af-ZA"/>
        </w:rPr>
      </w:pP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Հեռախոս՝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bookmarkStart w:id="4" w:name="OLE_LINK62"/>
      <w:bookmarkStart w:id="5" w:name="OLE_LINK63"/>
      <w:bookmarkStart w:id="6" w:name="OLE_LINK64"/>
      <w:r w:rsidRPr="005F5D4D">
        <w:rPr>
          <w:rFonts w:ascii="GHEA Grapalat" w:hAnsi="GHEA Grapalat"/>
          <w:color w:val="auto"/>
          <w:sz w:val="16"/>
          <w:szCs w:val="16"/>
          <w:lang w:val="af-ZA"/>
        </w:rPr>
        <w:t>+374</w:t>
      </w:r>
      <w:bookmarkEnd w:id="4"/>
      <w:bookmarkEnd w:id="5"/>
      <w:bookmarkEnd w:id="6"/>
      <w:r w:rsidR="00D907FD">
        <w:rPr>
          <w:rFonts w:ascii="GHEA Grapalat" w:hAnsi="GHEA Grapalat"/>
          <w:color w:val="auto"/>
          <w:sz w:val="16"/>
          <w:szCs w:val="16"/>
          <w:lang w:val="af-ZA"/>
        </w:rPr>
        <w:t>55777828</w:t>
      </w:r>
      <w:r w:rsidRPr="005F5D4D">
        <w:rPr>
          <w:rFonts w:ascii="GHEA Grapalat" w:hAnsi="GHEA Grapalat" w:cs="Tahoma"/>
          <w:color w:val="auto"/>
          <w:sz w:val="16"/>
          <w:szCs w:val="16"/>
          <w:lang w:val="af-ZA"/>
        </w:rPr>
        <w:t>։</w:t>
      </w:r>
    </w:p>
    <w:p w:rsidR="00296BD3" w:rsidRPr="005F5D4D" w:rsidRDefault="00296BD3" w:rsidP="005F5D4D">
      <w:pPr>
        <w:pStyle w:val="1"/>
        <w:jc w:val="both"/>
        <w:rPr>
          <w:rFonts w:ascii="GHEA Grapalat" w:hAnsi="GHEA Grapalat"/>
          <w:color w:val="auto"/>
          <w:sz w:val="16"/>
          <w:szCs w:val="16"/>
          <w:lang w:val="af-ZA"/>
        </w:rPr>
      </w:pP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Էլեկոտրանային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փոստ՝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="007E7C15" w:rsidRPr="007E7C15">
        <w:rPr>
          <w:rFonts w:ascii="Helvetica" w:hAnsi="Helvetica" w:cs="Helvetica"/>
          <w:color w:val="5F6368"/>
          <w:sz w:val="16"/>
          <w:szCs w:val="16"/>
          <w:shd w:val="clear" w:color="auto" w:fill="FFFFFF"/>
          <w:lang w:val="af-ZA"/>
        </w:rPr>
        <w:t>armavirmunicipality.procurement@gmail.com</w:t>
      </w:r>
    </w:p>
    <w:p w:rsidR="00296BD3" w:rsidRPr="00F415FC" w:rsidRDefault="005F5D4D" w:rsidP="00296BD3">
      <w:pPr>
        <w:pStyle w:val="1"/>
        <w:rPr>
          <w:rFonts w:ascii="GHEA Grapalat" w:hAnsi="GHEA Grapalat" w:cs="Sylfaen"/>
          <w:b/>
          <w:color w:val="auto"/>
          <w:sz w:val="16"/>
          <w:szCs w:val="16"/>
          <w:lang w:val="af-ZA"/>
        </w:rPr>
      </w:pPr>
      <w:r>
        <w:rPr>
          <w:rFonts w:ascii="GHEA Grapalat" w:hAnsi="GHEA Grapalat" w:cs="Sylfaen"/>
          <w:b/>
          <w:color w:val="auto"/>
          <w:sz w:val="16"/>
          <w:szCs w:val="16"/>
          <w:lang w:val="af-ZA"/>
        </w:rPr>
        <w:t>Պատվիրատ</w:t>
      </w:r>
      <w:r w:rsidR="007E7C15">
        <w:rPr>
          <w:rFonts w:ascii="GHEA Grapalat" w:hAnsi="GHEA Grapalat" w:cs="Sylfaen"/>
          <w:b/>
          <w:color w:val="auto"/>
          <w:sz w:val="16"/>
          <w:szCs w:val="16"/>
          <w:lang w:val="af-ZA"/>
        </w:rPr>
        <w:t>ո</w:t>
      </w:r>
      <w:r w:rsidR="00296BD3" w:rsidRPr="005F5D4D">
        <w:rPr>
          <w:rFonts w:ascii="GHEA Grapalat" w:hAnsi="GHEA Grapalat" w:cs="Sylfaen"/>
          <w:b/>
          <w:color w:val="auto"/>
          <w:sz w:val="16"/>
          <w:szCs w:val="16"/>
          <w:lang w:val="af-ZA"/>
        </w:rPr>
        <w:t>ւ</w:t>
      </w:r>
      <w:r w:rsidR="00296BD3" w:rsidRPr="00F415FC">
        <w:rPr>
          <w:rFonts w:ascii="GHEA Grapalat" w:hAnsi="GHEA Grapalat" w:cs="Sylfaen"/>
          <w:b/>
          <w:color w:val="auto"/>
          <w:sz w:val="16"/>
          <w:szCs w:val="16"/>
          <w:lang w:val="af-ZA"/>
        </w:rPr>
        <w:t>`</w:t>
      </w:r>
      <w:r w:rsidR="00F415FC">
        <w:rPr>
          <w:rFonts w:ascii="GHEA Grapalat" w:hAnsi="GHEA Grapalat" w:cs="Sylfaen"/>
          <w:b/>
          <w:color w:val="auto"/>
          <w:sz w:val="16"/>
          <w:szCs w:val="16"/>
          <w:lang w:val="af-ZA"/>
        </w:rPr>
        <w:t xml:space="preserve"> </w:t>
      </w:r>
      <w:r w:rsidR="00296BD3" w:rsidRPr="00F415FC">
        <w:rPr>
          <w:rFonts w:ascii="GHEA Grapalat" w:hAnsi="GHEA Grapalat" w:cs="Sylfaen"/>
          <w:b/>
          <w:color w:val="auto"/>
          <w:sz w:val="16"/>
          <w:szCs w:val="16"/>
          <w:lang w:val="af-ZA"/>
        </w:rPr>
        <w:t xml:space="preserve"> </w:t>
      </w:r>
      <w:r w:rsidR="00F415FC" w:rsidRPr="00F415FC">
        <w:rPr>
          <w:rFonts w:ascii="GHEA Grapalat" w:hAnsi="GHEA Grapalat" w:cs="Sylfaen"/>
          <w:b/>
          <w:color w:val="auto"/>
          <w:sz w:val="16"/>
          <w:szCs w:val="16"/>
          <w:lang w:val="af-ZA"/>
        </w:rPr>
        <w:t>Արմավիրի համայնքապետարան</w:t>
      </w:r>
    </w:p>
    <w:p w:rsidR="007E658F" w:rsidRPr="007E7C15" w:rsidRDefault="007E658F" w:rsidP="00296BD3">
      <w:pPr>
        <w:rPr>
          <w:rFonts w:ascii="GHEA Grapalat" w:hAnsi="GHEA Grapalat"/>
          <w:sz w:val="16"/>
          <w:szCs w:val="16"/>
          <w:lang w:val="af-ZA"/>
        </w:rPr>
      </w:pPr>
    </w:p>
    <w:sectPr w:rsidR="007E658F" w:rsidRPr="007E7C15" w:rsidSect="009967E3">
      <w:pgSz w:w="11905" w:h="16837"/>
      <w:pgMar w:top="426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Unicode">
    <w:panose1 w:val="02070300020205020404"/>
    <w:charset w:val="CC"/>
    <w:family w:val="roman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7E658F"/>
    <w:rsid w:val="00034B78"/>
    <w:rsid w:val="00167681"/>
    <w:rsid w:val="00214353"/>
    <w:rsid w:val="00290B2F"/>
    <w:rsid w:val="00296BD3"/>
    <w:rsid w:val="002A1187"/>
    <w:rsid w:val="00363984"/>
    <w:rsid w:val="00395F76"/>
    <w:rsid w:val="003B46CD"/>
    <w:rsid w:val="003E11EA"/>
    <w:rsid w:val="003F0AE9"/>
    <w:rsid w:val="00485198"/>
    <w:rsid w:val="004A75D2"/>
    <w:rsid w:val="004C3310"/>
    <w:rsid w:val="004D2C3C"/>
    <w:rsid w:val="00504DFA"/>
    <w:rsid w:val="005F5D4D"/>
    <w:rsid w:val="006126A5"/>
    <w:rsid w:val="006147E3"/>
    <w:rsid w:val="00630C72"/>
    <w:rsid w:val="006D7E28"/>
    <w:rsid w:val="00744BB1"/>
    <w:rsid w:val="00794AA5"/>
    <w:rsid w:val="007D2A8A"/>
    <w:rsid w:val="007E658F"/>
    <w:rsid w:val="007E7C15"/>
    <w:rsid w:val="00801222"/>
    <w:rsid w:val="008E6A09"/>
    <w:rsid w:val="00904F54"/>
    <w:rsid w:val="00974C69"/>
    <w:rsid w:val="009967E3"/>
    <w:rsid w:val="009B61CE"/>
    <w:rsid w:val="00A94B11"/>
    <w:rsid w:val="00AA4CBE"/>
    <w:rsid w:val="00B41CA6"/>
    <w:rsid w:val="00C31C6D"/>
    <w:rsid w:val="00C51F70"/>
    <w:rsid w:val="00C94C0A"/>
    <w:rsid w:val="00D907FD"/>
    <w:rsid w:val="00DC0313"/>
    <w:rsid w:val="00DC5527"/>
    <w:rsid w:val="00DE2E1E"/>
    <w:rsid w:val="00DF726A"/>
    <w:rsid w:val="00E06315"/>
    <w:rsid w:val="00E17B29"/>
    <w:rsid w:val="00E71AEE"/>
    <w:rsid w:val="00E83136"/>
    <w:rsid w:val="00ED5448"/>
    <w:rsid w:val="00EF7330"/>
    <w:rsid w:val="00F063EB"/>
    <w:rsid w:val="00F35EFF"/>
    <w:rsid w:val="00F41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6A5E0BD-A157-4F74-8903-84B1A60A5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4C3310"/>
  </w:style>
  <w:style w:type="paragraph" w:styleId="1">
    <w:name w:val="heading 1"/>
    <w:basedOn w:val="a"/>
    <w:next w:val="a"/>
    <w:link w:val="10"/>
    <w:uiPriority w:val="9"/>
    <w:qFormat/>
    <w:rsid w:val="00296BD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qFormat/>
    <w:rsid w:val="00296BD3"/>
    <w:pPr>
      <w:keepNext/>
      <w:spacing w:after="0" w:line="240" w:lineRule="auto"/>
      <w:ind w:firstLine="720"/>
      <w:jc w:val="center"/>
      <w:outlineLvl w:val="2"/>
    </w:pPr>
    <w:rPr>
      <w:rFonts w:ascii="Cambria" w:eastAsia="Times Armenian" w:hAnsi="Cambria" w:cs="Times Armenian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unhideWhenUsed/>
    <w:rsid w:val="004C3310"/>
    <w:rPr>
      <w:vertAlign w:val="superscript"/>
    </w:rPr>
  </w:style>
  <w:style w:type="table" w:customStyle="1" w:styleId="a4">
    <w:uiPriority w:val="99"/>
    <w:rsid w:val="004C3310"/>
    <w:tblPr>
      <w:jc w:val="center"/>
      <w:tblBorders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  <w:insideH w:val="single" w:sz="6" w:space="0" w:color="999999"/>
        <w:insideV w:val="single" w:sz="6" w:space="0" w:color="999999"/>
      </w:tblBorders>
      <w:tblCellMar>
        <w:top w:w="0" w:type="dxa"/>
        <w:left w:w="0" w:type="dxa"/>
        <w:bottom w:w="0" w:type="dxa"/>
        <w:right w:w="0" w:type="dxa"/>
      </w:tblCellMar>
    </w:tblPr>
    <w:trPr>
      <w:jc w:val="center"/>
    </w:trPr>
  </w:style>
  <w:style w:type="character" w:customStyle="1" w:styleId="30">
    <w:name w:val="Заголовок 3 Знак"/>
    <w:basedOn w:val="a0"/>
    <w:link w:val="3"/>
    <w:rsid w:val="00296BD3"/>
    <w:rPr>
      <w:rFonts w:ascii="Cambria" w:eastAsia="Times Armenian" w:hAnsi="Cambria" w:cs="Times Armenian"/>
      <w:b/>
      <w:sz w:val="28"/>
    </w:rPr>
  </w:style>
  <w:style w:type="character" w:customStyle="1" w:styleId="10">
    <w:name w:val="Заголовок 1 Знак"/>
    <w:basedOn w:val="a0"/>
    <w:link w:val="1"/>
    <w:uiPriority w:val="9"/>
    <w:rsid w:val="00296BD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1">
    <w:name w:val="Body Text Indent 3"/>
    <w:basedOn w:val="a"/>
    <w:link w:val="32"/>
    <w:rsid w:val="00296BD3"/>
    <w:pPr>
      <w:spacing w:after="0" w:line="240" w:lineRule="auto"/>
      <w:ind w:firstLine="720"/>
    </w:pPr>
    <w:rPr>
      <w:rFonts w:ascii="GHEA Grapalat" w:eastAsia="Times Armenian" w:hAnsi="GHEA Grapalat" w:cs="Times Armenian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296BD3"/>
    <w:rPr>
      <w:rFonts w:ascii="GHEA Grapalat" w:eastAsia="Times Armenian" w:hAnsi="GHEA Grapalat" w:cs="Times Armenian"/>
      <w:b/>
      <w:i/>
      <w:sz w:val="22"/>
      <w:u w:val="single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42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</TotalTime>
  <Pages>1</Pages>
  <Words>325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2180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Doc</dc:creator>
  <cp:keywords/>
  <dc:description/>
  <cp:lastModifiedBy>Admin</cp:lastModifiedBy>
  <cp:revision>37</cp:revision>
  <cp:lastPrinted>2020-10-07T12:40:00Z</cp:lastPrinted>
  <dcterms:created xsi:type="dcterms:W3CDTF">2019-10-24T12:44:00Z</dcterms:created>
  <dcterms:modified xsi:type="dcterms:W3CDTF">2023-04-06T12:19:00Z</dcterms:modified>
  <cp:category/>
</cp:coreProperties>
</file>